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7654" w14:textId="11C276D4" w:rsidR="009922B2" w:rsidRDefault="00AB53B7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>
        <w:rPr>
          <w:rFonts w:ascii="黑体" w:eastAsia="黑体" w:hAnsi="黑体"/>
          <w:color w:val="333333"/>
          <w:sz w:val="40"/>
          <w:szCs w:val="48"/>
        </w:rPr>
        <w:t>202</w:t>
      </w:r>
      <w:r w:rsidR="00F51522">
        <w:rPr>
          <w:rFonts w:ascii="黑体" w:eastAsia="黑体" w:hAnsi="黑体"/>
          <w:color w:val="333333"/>
          <w:sz w:val="40"/>
          <w:szCs w:val="48"/>
        </w:rPr>
        <w:t>5</w:t>
      </w:r>
      <w:r>
        <w:rPr>
          <w:rFonts w:ascii="黑体" w:eastAsia="黑体" w:hAnsi="黑体"/>
          <w:color w:val="333333"/>
          <w:sz w:val="40"/>
          <w:szCs w:val="48"/>
        </w:rPr>
        <w:t>年博士研究生</w:t>
      </w:r>
      <w:r>
        <w:rPr>
          <w:rFonts w:ascii="黑体" w:eastAsia="黑体" w:hAnsi="黑体" w:hint="eastAsia"/>
          <w:color w:val="333333"/>
          <w:sz w:val="40"/>
          <w:szCs w:val="48"/>
        </w:rPr>
        <w:t>申请-考核</w:t>
      </w:r>
    </w:p>
    <w:p w14:paraId="7A7E7A7C" w14:textId="77777777" w:rsidR="009922B2" w:rsidRDefault="00AB53B7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/>
          <w:color w:val="333333"/>
          <w:sz w:val="40"/>
          <w:szCs w:val="48"/>
        </w:rPr>
        <w:t>考生诚信</w:t>
      </w:r>
      <w:r>
        <w:rPr>
          <w:rFonts w:ascii="黑体" w:eastAsia="黑体" w:hAnsi="黑体" w:hint="eastAsia"/>
          <w:color w:val="333333"/>
          <w:sz w:val="40"/>
          <w:szCs w:val="48"/>
        </w:rPr>
        <w:t>考核</w:t>
      </w:r>
      <w:r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612DDE8E" w14:textId="77777777" w:rsidR="009922B2" w:rsidRDefault="00AB53B7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37BFE300" w14:textId="77777777" w:rsidR="009922B2" w:rsidRDefault="00AB53B7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本人独立参加考试，考核过程无替考、代考等行为。</w:t>
      </w:r>
    </w:p>
    <w:p w14:paraId="577442AD" w14:textId="77777777" w:rsidR="009922B2" w:rsidRDefault="00AB53B7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严格按照报考条件及相关政策要求</w:t>
      </w:r>
      <w:r>
        <w:rPr>
          <w:rFonts w:ascii="Helvetica" w:hAnsi="Helvetica" w:hint="eastAsia"/>
          <w:color w:val="000000" w:themeColor="text1"/>
          <w:sz w:val="28"/>
        </w:rPr>
        <w:t>，真实</w:t>
      </w:r>
      <w:r>
        <w:rPr>
          <w:rFonts w:ascii="Helvetica" w:hAnsi="Helvetica"/>
          <w:color w:val="000000" w:themeColor="text1"/>
          <w:sz w:val="28"/>
        </w:rPr>
        <w:t>、准确</w:t>
      </w:r>
      <w:r>
        <w:rPr>
          <w:rFonts w:ascii="Helvetica" w:hAnsi="Helvetica" w:hint="eastAsia"/>
          <w:color w:val="000000" w:themeColor="text1"/>
          <w:sz w:val="28"/>
        </w:rPr>
        <w:t>、</w:t>
      </w:r>
      <w:r>
        <w:rPr>
          <w:rFonts w:ascii="Helvetica" w:hAnsi="Helvetica"/>
          <w:color w:val="000000" w:themeColor="text1"/>
          <w:sz w:val="28"/>
        </w:rPr>
        <w:t>完整提交</w:t>
      </w:r>
      <w:r>
        <w:rPr>
          <w:rFonts w:ascii="Helvetica" w:hAnsi="Helvetica" w:hint="eastAsia"/>
          <w:color w:val="000000" w:themeColor="text1"/>
          <w:sz w:val="28"/>
        </w:rPr>
        <w:t>报名</w:t>
      </w:r>
      <w:r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222ED239" w14:textId="77777777" w:rsidR="009922B2" w:rsidRDefault="00AB53B7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自觉遵守</w:t>
      </w:r>
      <w:r>
        <w:rPr>
          <w:rFonts w:ascii="Helvetica" w:hAnsi="Helvetica" w:hint="eastAsia"/>
          <w:color w:val="000000" w:themeColor="text1"/>
          <w:sz w:val="28"/>
        </w:rPr>
        <w:t>中国</w:t>
      </w:r>
      <w:r>
        <w:rPr>
          <w:rFonts w:ascii="Helvetica" w:hAnsi="Helvetica"/>
          <w:color w:val="000000" w:themeColor="text1"/>
          <w:sz w:val="28"/>
        </w:rPr>
        <w:t>相关法律</w:t>
      </w:r>
      <w:r>
        <w:rPr>
          <w:rFonts w:ascii="Helvetica" w:hAnsi="Helvetica" w:hint="eastAsia"/>
          <w:color w:val="000000" w:themeColor="text1"/>
          <w:sz w:val="28"/>
        </w:rPr>
        <w:t>、学校及招生单位考核</w:t>
      </w:r>
      <w:r>
        <w:rPr>
          <w:rFonts w:ascii="Helvetica" w:hAnsi="Helvetica"/>
          <w:color w:val="000000" w:themeColor="text1"/>
          <w:sz w:val="28"/>
        </w:rPr>
        <w:t>纪律、</w:t>
      </w:r>
      <w:r>
        <w:rPr>
          <w:rFonts w:ascii="Helvetica" w:hAnsi="Helvetica" w:hint="eastAsia"/>
          <w:color w:val="000000" w:themeColor="text1"/>
          <w:sz w:val="28"/>
        </w:rPr>
        <w:t>考核</w:t>
      </w:r>
      <w:r>
        <w:rPr>
          <w:rFonts w:ascii="Helvetica" w:hAnsi="Helvetica"/>
          <w:color w:val="000000" w:themeColor="text1"/>
          <w:sz w:val="28"/>
        </w:rPr>
        <w:t>规则，</w:t>
      </w:r>
      <w:r>
        <w:rPr>
          <w:rFonts w:ascii="Helvetica" w:hAnsi="Helvetica" w:hint="eastAsia"/>
          <w:color w:val="000000" w:themeColor="text1"/>
          <w:sz w:val="28"/>
        </w:rPr>
        <w:t>诚信考核</w:t>
      </w:r>
      <w:r>
        <w:rPr>
          <w:rFonts w:ascii="Helvetica" w:hAnsi="Helvetica"/>
          <w:color w:val="000000" w:themeColor="text1"/>
          <w:sz w:val="28"/>
        </w:rPr>
        <w:t>，不作弊。</w:t>
      </w:r>
    </w:p>
    <w:p w14:paraId="79439358" w14:textId="77777777" w:rsidR="009922B2" w:rsidRDefault="00AB53B7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自觉服从</w:t>
      </w:r>
      <w:r>
        <w:rPr>
          <w:rFonts w:ascii="Helvetica" w:hAnsi="Helvetica" w:hint="eastAsia"/>
          <w:color w:val="000000" w:themeColor="text1"/>
          <w:sz w:val="28"/>
        </w:rPr>
        <w:t>学校及招生单位</w:t>
      </w:r>
      <w:r>
        <w:rPr>
          <w:rFonts w:ascii="Helvetica" w:hAnsi="Helvetica"/>
          <w:color w:val="000000" w:themeColor="text1"/>
          <w:sz w:val="28"/>
        </w:rPr>
        <w:t>安排，</w:t>
      </w:r>
      <w:r>
        <w:rPr>
          <w:rFonts w:ascii="Helvetica" w:hAnsi="Helvetica" w:hint="eastAsia"/>
          <w:color w:val="000000" w:themeColor="text1"/>
          <w:sz w:val="28"/>
        </w:rPr>
        <w:t>接受考核小组和工作人员的管理、监督和检查。</w:t>
      </w:r>
    </w:p>
    <w:p w14:paraId="3078917A" w14:textId="77777777" w:rsidR="009922B2" w:rsidRDefault="00AB53B7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5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考核现场只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的白纸、笔等文具，不携带任何书籍书刊、报纸、图片、相关文字或电子资料；不会客、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打电话、不离场，不做与考核无关的事情；不对考试现场及过程进行录音录像；考试过程中不转换考试界面，视频监控设备不中断；考后不向他人透露考试题目及考试现场情况。</w:t>
      </w:r>
    </w:p>
    <w:p w14:paraId="1C71CE90" w14:textId="77777777" w:rsidR="009922B2" w:rsidRDefault="00AB53B7">
      <w:pPr>
        <w:pStyle w:val="a9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如不遵守考场规则，不服从考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color w:val="000000" w:themeColor="text1"/>
          <w:sz w:val="22"/>
        </w:rPr>
        <w:t xml:space="preserve">                                        </w:t>
      </w:r>
    </w:p>
    <w:p w14:paraId="550E2A9A" w14:textId="77777777" w:rsidR="009922B2" w:rsidRDefault="00AB53B7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考生签名：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1B8529F1" w14:textId="77777777" w:rsidR="009922B2" w:rsidRDefault="00AB53B7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9922B2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yMTY2MGViODY0ZDYyNGNiYjAyNDc4ZGVjNGM2MmUifQ=="/>
  </w:docVars>
  <w:rsids>
    <w:rsidRoot w:val="00022FBE"/>
    <w:rsid w:val="00007659"/>
    <w:rsid w:val="00022FBE"/>
    <w:rsid w:val="000243F5"/>
    <w:rsid w:val="000C57BD"/>
    <w:rsid w:val="001458D9"/>
    <w:rsid w:val="00146655"/>
    <w:rsid w:val="001A731F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563BF"/>
    <w:rsid w:val="008D71A6"/>
    <w:rsid w:val="00934EC1"/>
    <w:rsid w:val="00966785"/>
    <w:rsid w:val="00970809"/>
    <w:rsid w:val="009922B2"/>
    <w:rsid w:val="009C5D6C"/>
    <w:rsid w:val="00A749CC"/>
    <w:rsid w:val="00AA2EF4"/>
    <w:rsid w:val="00AB53B7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51522"/>
    <w:rsid w:val="00FB593E"/>
    <w:rsid w:val="67561BF5"/>
    <w:rsid w:val="711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3338"/>
  <w15:docId w15:val="{6CF494B3-8D9E-46F7-9C6A-7A97F6C6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DELL</cp:lastModifiedBy>
  <cp:revision>4</cp:revision>
  <dcterms:created xsi:type="dcterms:W3CDTF">2021-12-21T02:48:00Z</dcterms:created>
  <dcterms:modified xsi:type="dcterms:W3CDTF">2024-12-30T06:31:00Z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C050CBDC7E984994A7B8E2CB96E32C24</vt:lpwstr>
  </property>
</Properties>
</file>